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1292" w:rsidRPr="003E1292">
        <w:rPr>
          <w:rFonts w:ascii="GHEA Grapalat" w:hAnsi="GHEA Grapalat"/>
          <w:b w:val="0"/>
          <w:sz w:val="20"/>
          <w:lang w:val="af-ZA"/>
        </w:rPr>
        <w:t>&lt;&lt;ՎԹ3Մ-ԳՀԱՊՁԲ-19/1&gt;&gt;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3E1292" w:rsidP="003E1292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</w:t>
      </w:r>
      <w:r w:rsidRPr="003E1292">
        <w:rPr>
          <w:rFonts w:ascii="GHEA Grapalat" w:hAnsi="GHEA Grapalat"/>
          <w:b w:val="0"/>
          <w:sz w:val="20"/>
          <w:lang w:val="af-ZA"/>
        </w:rPr>
        <w:t>Վայք համայնքի  &lt;&lt;Վայքի քաղաքային համայնքի թիվ 3 մանկապարտեզ&gt;&gt; ՀՈԱԿ</w:t>
      </w:r>
      <w:r>
        <w:rPr>
          <w:rFonts w:ascii="GHEA Grapalat" w:hAnsi="GHEA Grapalat"/>
          <w:b w:val="0"/>
          <w:sz w:val="20"/>
          <w:lang w:val="af-ZA"/>
        </w:rPr>
        <w:t>-ը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 w:val="0"/>
          <w:sz w:val="20"/>
          <w:lang w:val="af-ZA"/>
        </w:rPr>
        <w:t xml:space="preserve">սննդամթերքի </w:t>
      </w:r>
      <w:r w:rsidR="00FC029E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&lt;&lt;ՎԹ3Մ-ԳՀԱՊՁԲ-19/1&gt;&gt; </w:t>
      </w:r>
      <w:r w:rsidR="00FC029E" w:rsidRPr="00FC029E">
        <w:rPr>
          <w:rFonts w:ascii="GHEA Grapalat" w:hAnsi="GHEA Grapalat"/>
          <w:b w:val="0"/>
          <w:sz w:val="20"/>
          <w:lang w:val="af-ZA"/>
        </w:rPr>
        <w:t>ծածկագրով գնման ընթացակարգը</w:t>
      </w:r>
      <w:r w:rsidR="00211BFD">
        <w:rPr>
          <w:rFonts w:ascii="GHEA Grapalat" w:hAnsi="GHEA Grapalat"/>
          <w:b w:val="0"/>
          <w:sz w:val="20"/>
          <w:lang w:val="af-ZA"/>
        </w:rPr>
        <w:t xml:space="preserve"> թիվ 2-13</w:t>
      </w:r>
      <w:r>
        <w:rPr>
          <w:rFonts w:ascii="GHEA Grapalat" w:hAnsi="GHEA Grapalat"/>
          <w:b w:val="0"/>
          <w:sz w:val="20"/>
          <w:lang w:val="af-ZA"/>
        </w:rPr>
        <w:t xml:space="preserve"> և թիվ </w:t>
      </w:r>
      <w:r w:rsidR="00211BFD">
        <w:rPr>
          <w:rFonts w:ascii="GHEA Grapalat" w:hAnsi="GHEA Grapalat"/>
          <w:b w:val="0"/>
          <w:sz w:val="20"/>
          <w:lang w:val="af-ZA"/>
        </w:rPr>
        <w:t>15-53 և 55-57</w:t>
      </w:r>
      <w:r>
        <w:rPr>
          <w:rFonts w:ascii="GHEA Grapalat" w:hAnsi="GHEA Grapalat"/>
          <w:b w:val="0"/>
          <w:sz w:val="20"/>
          <w:lang w:val="af-ZA"/>
        </w:rPr>
        <w:t xml:space="preserve"> չափաբաժինների մասով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418"/>
        <w:gridCol w:w="4678"/>
        <w:gridCol w:w="2208"/>
        <w:gridCol w:w="2012"/>
      </w:tblGrid>
      <w:tr w:rsidR="00FC029E" w:rsidRPr="00211BFD" w:rsidTr="008D1D9F">
        <w:trPr>
          <w:trHeight w:val="62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2C7F" w:rsidRPr="00211BFD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Կաթ պաստերացված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C7F" w:rsidRPr="00211BFD" w:rsidRDefault="00CB2C7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211BFD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Կաթ խտացրած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Կարագ սերուցքային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  <w:bookmarkStart w:id="0" w:name="_GoBack"/>
            <w:bookmarkEnd w:id="0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Թթվասեր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Պանիր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Արևածաղկի ձեթ` ռաֆինացված (զտված)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Հավի  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Ձու 01 կարգի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Լոբի հատիկավոր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Ոլոռ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Ալյուր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Ոսպ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Բրինձ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Հնդկաձավար/գրեչկա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Ցորենաձավար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Աղ կերակրի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Շաքարավազ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Կարմիր պղպեղաղացած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դափնետերև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Կարտոֆիլ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Սոխ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Կաղամբ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Բազուկ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Գազար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Դդմիկ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Խնձոր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Կանաչ պղպեղ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Վարսակի Փաթիլներ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Տանձ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Կանաչի խառը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Դեղձ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Կեռաս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Կերակրի սոդա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Թխվացքաբլիթ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Բանան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վաֆլի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մարմելադ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Կոնֆետ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Թեյ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Կակաոի փոշի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Տեղական ջեմ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Տոմատի մածուկ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Ծիրան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Ծաղկակաղամբ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Սմբուկ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Չիր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Հավի կրծքամիս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Թթխմոր/Դրոժ/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Default="00CB2C7F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Default="00CB2C7F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CB2C7F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Pr="00AC1424" w:rsidRDefault="00CB2C7F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C7F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Ձիթապտղի ձեթ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A13FA3" w:rsidRDefault="00CB2C7F" w:rsidP="00211BF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211BFD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B2C7F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211BFD" w:rsidRDefault="00CB2C7F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2C7F" w:rsidRPr="00800041" w:rsidRDefault="00CB2C7F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7F" w:rsidRPr="00CB2C7F" w:rsidRDefault="00CB2C7F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</w:tbl>
    <w:p w:rsidR="00211BFD" w:rsidRDefault="00211BFD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Pr="00036E02" w:rsidRDefault="00FC029E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036E02" w:rsidRPr="00036E02">
        <w:rPr>
          <w:rFonts w:ascii="GHEA Grapalat" w:hAnsi="GHEA Grapalat" w:cs="Sylfaen"/>
          <w:sz w:val="20"/>
          <w:lang w:val="af-ZA"/>
        </w:rPr>
        <w:t>&lt;&lt;ՎԹ3Մ-ԳՀԱՊՁԲ-19/1&gt;&gt;</w:t>
      </w:r>
      <w:r w:rsid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Pr="00036E02" w:rsidRDefault="00FC029E" w:rsidP="00036E0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 w:rsidR="00F84308" w:rsidRPr="00036E02">
        <w:rPr>
          <w:rFonts w:ascii="GHEA Grapalat" w:hAnsi="GHEA Grapalat" w:cs="Sylfaen"/>
          <w:sz w:val="20"/>
          <w:lang w:val="af-ZA"/>
        </w:rPr>
        <w:t xml:space="preserve">` </w:t>
      </w:r>
      <w:r w:rsidR="00036E02" w:rsidRPr="00036E02">
        <w:rPr>
          <w:rFonts w:ascii="GHEA Grapalat" w:hAnsi="GHEA Grapalat" w:cs="Sylfaen"/>
          <w:sz w:val="20"/>
          <w:lang w:val="af-ZA"/>
        </w:rPr>
        <w:t>&lt;&lt;Վայքի քաղաքային համայնքի թիվ 3 մանկապարտեզ&gt;&gt; ՀՈԱԿ</w:t>
      </w:r>
    </w:p>
    <w:sectPr w:rsidR="00FC029E" w:rsidRPr="00036E02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036E02"/>
    <w:rsid w:val="001654EA"/>
    <w:rsid w:val="00211BFD"/>
    <w:rsid w:val="003E1292"/>
    <w:rsid w:val="008D1D9F"/>
    <w:rsid w:val="009926AD"/>
    <w:rsid w:val="00CB2C7F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2">
    <w:name w:val="Основной текст с отступом 2 Знак"/>
    <w:basedOn w:val="a0"/>
    <w:link w:val="20"/>
    <w:rsid w:val="00211BFD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unhideWhenUsed/>
    <w:rsid w:val="00211BF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211BFD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2">
    <w:name w:val="Основной текст с отступом 2 Знак"/>
    <w:basedOn w:val="a0"/>
    <w:link w:val="20"/>
    <w:rsid w:val="00211BFD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unhideWhenUsed/>
    <w:rsid w:val="00211BF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211BFD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</cp:revision>
  <dcterms:created xsi:type="dcterms:W3CDTF">2018-11-05T13:35:00Z</dcterms:created>
  <dcterms:modified xsi:type="dcterms:W3CDTF">2018-12-21T11:28:00Z</dcterms:modified>
</cp:coreProperties>
</file>